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3A44" w14:textId="5CFFE122" w:rsidR="00CF0460" w:rsidRDefault="00E401B5">
      <w:r>
        <w:rPr>
          <w:rFonts w:hint="eastAsia"/>
        </w:rPr>
        <w:t>本日、新年度初めてのいきいき健康体操教室を開催しました。</w:t>
      </w:r>
    </w:p>
    <w:p w14:paraId="748BFE92" w14:textId="4711F7DD" w:rsidR="00E401B5" w:rsidRDefault="00E401B5">
      <w:r>
        <w:rPr>
          <w:rFonts w:hint="eastAsia"/>
        </w:rPr>
        <w:t>講座は13:30～14:30の1時間で、先ずは談笑しながらストレッチで身体を解していきます。</w:t>
      </w:r>
    </w:p>
    <w:p w14:paraId="396DB8C8" w14:textId="65B7A126" w:rsidR="00E401B5" w:rsidRDefault="00E401B5">
      <w:r>
        <w:rPr>
          <w:rFonts w:hint="eastAsia"/>
        </w:rPr>
        <w:t>ポールを使いながら身体を解し、ストレッチ前と後とで</w:t>
      </w:r>
      <w:r w:rsidR="005B1AC8">
        <w:rPr>
          <w:rFonts w:hint="eastAsia"/>
        </w:rPr>
        <w:t>体</w:t>
      </w:r>
      <w:r>
        <w:rPr>
          <w:rFonts w:hint="eastAsia"/>
        </w:rPr>
        <w:t>の痛みや可動域を確認。</w:t>
      </w:r>
    </w:p>
    <w:p w14:paraId="10D6C7D6" w14:textId="4B484E1E" w:rsidR="005B1AC8" w:rsidRDefault="00E401B5">
      <w:r>
        <w:rPr>
          <w:rFonts w:hint="eastAsia"/>
        </w:rPr>
        <w:t>先生の掛け声に合わせてリズムよく足首を動かしたり、痛みでポールがうまく使えない時はイスで行うストレッチに変更したりと、ご参加の方の体の状態に合わせながら進んでいきました。</w:t>
      </w:r>
      <w:r w:rsidR="005B1AC8">
        <w:rPr>
          <w:rFonts w:hint="eastAsia"/>
        </w:rPr>
        <w:t>体の痛みに合わせた筋肉の解し方や鍛え方などのご指導も含め、あっという間に1時間が過ぎていきました。</w:t>
      </w:r>
    </w:p>
    <w:p w14:paraId="4CFF38F2" w14:textId="30539062" w:rsidR="00E401B5" w:rsidRDefault="00500A1D">
      <w:pPr>
        <w:rPr>
          <w:rFonts w:hint="eastAsia"/>
        </w:rPr>
      </w:pPr>
      <w:r>
        <w:rPr>
          <w:rFonts w:hint="eastAsia"/>
        </w:rPr>
        <w:t>ご参加いただいた皆さまありがとうございました。</w:t>
      </w:r>
    </w:p>
    <w:sectPr w:rsidR="00E40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B5"/>
    <w:rsid w:val="00500A1D"/>
    <w:rsid w:val="005B1AC8"/>
    <w:rsid w:val="00CF0460"/>
    <w:rsid w:val="00E4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E1AFD4"/>
  <w15:chartTrackingRefBased/>
  <w15:docId w15:val="{B1FB1E48-6A10-485F-ACFE-5CA0560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市民交流センター 長野市権堂イーストプラザ</dc:creator>
  <cp:keywords/>
  <dc:description/>
  <cp:lastModifiedBy>市民交流センター 長野市権堂イーストプラザ</cp:lastModifiedBy>
  <cp:revision>1</cp:revision>
  <dcterms:created xsi:type="dcterms:W3CDTF">2024-04-05T04:49:00Z</dcterms:created>
  <dcterms:modified xsi:type="dcterms:W3CDTF">2024-04-05T05:29:00Z</dcterms:modified>
</cp:coreProperties>
</file>